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C776" w14:textId="33A8F110" w:rsidR="008E2D52" w:rsidRPr="00577576" w:rsidRDefault="007937AA" w:rsidP="00793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76">
        <w:rPr>
          <w:rFonts w:ascii="Times New Roman" w:hAnsi="Times New Roman" w:cs="Times New Roman"/>
          <w:b/>
          <w:sz w:val="24"/>
          <w:szCs w:val="24"/>
        </w:rPr>
        <w:t>Список основных работ ЛАЭБ за 201</w:t>
      </w:r>
      <w:r w:rsidR="00387B11" w:rsidRPr="00577576">
        <w:rPr>
          <w:rFonts w:ascii="Times New Roman" w:hAnsi="Times New Roman" w:cs="Times New Roman"/>
          <w:b/>
          <w:sz w:val="24"/>
          <w:szCs w:val="24"/>
        </w:rPr>
        <w:t>1</w:t>
      </w:r>
      <w:r w:rsidRPr="00577576">
        <w:rPr>
          <w:rFonts w:ascii="Times New Roman" w:hAnsi="Times New Roman" w:cs="Times New Roman"/>
          <w:b/>
          <w:sz w:val="24"/>
          <w:szCs w:val="24"/>
        </w:rPr>
        <w:t>–2023 гг.</w:t>
      </w:r>
      <w:bookmarkStart w:id="0" w:name="_GoBack"/>
      <w:bookmarkEnd w:id="0"/>
    </w:p>
    <w:p w14:paraId="15777B4C" w14:textId="0194C7B2" w:rsidR="007937AA" w:rsidRDefault="007937AA" w:rsidP="00793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в журналах:</w:t>
      </w:r>
    </w:p>
    <w:p w14:paraId="1B152773" w14:textId="6A08E5C3" w:rsidR="00B00CC8" w:rsidRDefault="00B00CC8" w:rsidP="00B00CC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CC8">
        <w:rPr>
          <w:rFonts w:ascii="Times New Roman" w:hAnsi="Times New Roman" w:cs="Times New Roman"/>
          <w:sz w:val="24"/>
          <w:szCs w:val="24"/>
        </w:rPr>
        <w:t>Шаяхметов С.Ф., Меринов А.В., Журба О.М., Алексеенко А.Н. Анализ распределения и накопления подвижных форм тяжелых металлов и мышьяка в почвах урбанизированной территории г. Свирска (Иркутская область). Экология и промышленность России. 2023. Т. 27. № 9. С. 56-60.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6C021" w14:textId="6A917A2C" w:rsidR="00B00CC8" w:rsidRDefault="00B00CC8" w:rsidP="00B00CC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CC8">
        <w:rPr>
          <w:rFonts w:ascii="Times New Roman" w:hAnsi="Times New Roman" w:cs="Times New Roman"/>
          <w:sz w:val="24"/>
          <w:szCs w:val="24"/>
          <w:lang w:val="en-US"/>
        </w:rPr>
        <w:t>Sosedova</w:t>
      </w:r>
      <w:proofErr w:type="spellEnd"/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 L.M., </w:t>
      </w:r>
      <w:proofErr w:type="spellStart"/>
      <w:r w:rsidRPr="00B00CC8">
        <w:rPr>
          <w:rFonts w:ascii="Times New Roman" w:hAnsi="Times New Roman" w:cs="Times New Roman"/>
          <w:sz w:val="24"/>
          <w:szCs w:val="24"/>
          <w:lang w:val="en-US"/>
        </w:rPr>
        <w:t>Vokina</w:t>
      </w:r>
      <w:proofErr w:type="spellEnd"/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 V.A., Novikov M.A., Andreeva E.S., </w:t>
      </w:r>
      <w:proofErr w:type="spellStart"/>
      <w:r w:rsidRPr="00B00CC8">
        <w:rPr>
          <w:rFonts w:ascii="Times New Roman" w:hAnsi="Times New Roman" w:cs="Times New Roman"/>
          <w:sz w:val="24"/>
          <w:szCs w:val="24"/>
          <w:lang w:val="en-US"/>
        </w:rPr>
        <w:t>Alekseenko</w:t>
      </w:r>
      <w:proofErr w:type="spellEnd"/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B00CC8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B00CC8">
        <w:rPr>
          <w:rFonts w:ascii="Times New Roman" w:hAnsi="Times New Roman" w:cs="Times New Roman"/>
          <w:sz w:val="24"/>
          <w:szCs w:val="24"/>
          <w:lang w:val="en-US"/>
        </w:rPr>
        <w:t>Rukavishnikov</w:t>
      </w:r>
      <w:proofErr w:type="spellEnd"/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B00CC8">
        <w:rPr>
          <w:rFonts w:ascii="Times New Roman" w:hAnsi="Times New Roman" w:cs="Times New Roman"/>
          <w:sz w:val="24"/>
          <w:szCs w:val="24"/>
          <w:lang w:val="en-US"/>
        </w:rPr>
        <w:t>Kudaeva</w:t>
      </w:r>
      <w:proofErr w:type="spellEnd"/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 I.V. Reproductive function of male rats and motor activity of their offspring in fire emissions modeling. Bulletin of Experimental Biology and Medicine. 2022. </w:t>
      </w:r>
      <w:r w:rsidRPr="00B00CC8">
        <w:rPr>
          <w:rFonts w:ascii="Times New Roman" w:hAnsi="Times New Roman" w:cs="Times New Roman"/>
          <w:sz w:val="24"/>
          <w:szCs w:val="24"/>
        </w:rPr>
        <w:t>Т</w:t>
      </w:r>
      <w:r w:rsidRPr="00B00CC8">
        <w:rPr>
          <w:rFonts w:ascii="Times New Roman" w:hAnsi="Times New Roman" w:cs="Times New Roman"/>
          <w:sz w:val="24"/>
          <w:szCs w:val="24"/>
          <w:lang w:val="en-US"/>
        </w:rPr>
        <w:t xml:space="preserve">. 172. № 4. </w:t>
      </w:r>
      <w:r w:rsidRPr="00B00CC8">
        <w:rPr>
          <w:rFonts w:ascii="Times New Roman" w:hAnsi="Times New Roman" w:cs="Times New Roman"/>
          <w:sz w:val="24"/>
          <w:szCs w:val="24"/>
        </w:rPr>
        <w:t>С</w:t>
      </w:r>
      <w:r w:rsidRPr="00B00CC8">
        <w:rPr>
          <w:rFonts w:ascii="Times New Roman" w:hAnsi="Times New Roman" w:cs="Times New Roman"/>
          <w:sz w:val="24"/>
          <w:szCs w:val="24"/>
          <w:lang w:val="en-US"/>
        </w:rPr>
        <w:t>. 472-477.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D8EB3" w14:textId="441EBEFB" w:rsidR="00B00CC8" w:rsidRDefault="00B00CC8" w:rsidP="00B00CC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CC8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B00CC8">
        <w:rPr>
          <w:rFonts w:ascii="Times New Roman" w:hAnsi="Times New Roman" w:cs="Times New Roman"/>
          <w:sz w:val="24"/>
          <w:szCs w:val="24"/>
        </w:rPr>
        <w:t xml:space="preserve"> Л.Г., Шаяхметов С.Ф. Оценка уровня загрязнения снежного покрова химическими соединениями и элементами на территории шелеховского района в Восточной Сибири. Гигиена и санитария. 2022. Т. 101. № 12. С. 1443-1449.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191A" w14:textId="28F60ECB" w:rsidR="00B00CC8" w:rsidRDefault="005C6385" w:rsidP="00115973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385">
        <w:rPr>
          <w:rFonts w:ascii="Times New Roman" w:hAnsi="Times New Roman" w:cs="Times New Roman"/>
          <w:sz w:val="24"/>
          <w:szCs w:val="24"/>
        </w:rPr>
        <w:t xml:space="preserve">Алексеенко А.Н., Журба О.М., </w:t>
      </w:r>
      <w:proofErr w:type="spellStart"/>
      <w:r w:rsidRPr="005C6385">
        <w:rPr>
          <w:rFonts w:ascii="Times New Roman" w:hAnsi="Times New Roman" w:cs="Times New Roman"/>
          <w:sz w:val="24"/>
          <w:szCs w:val="24"/>
        </w:rPr>
        <w:t>Вокина</w:t>
      </w:r>
      <w:proofErr w:type="spellEnd"/>
      <w:r w:rsidRPr="005C6385">
        <w:rPr>
          <w:rFonts w:ascii="Times New Roman" w:hAnsi="Times New Roman" w:cs="Times New Roman"/>
          <w:sz w:val="24"/>
          <w:szCs w:val="24"/>
        </w:rPr>
        <w:t xml:space="preserve"> В.А., Меринов А.В., Шаяхметов С.Ф. М</w:t>
      </w:r>
      <w:r w:rsidR="00115973" w:rsidRPr="005C6385">
        <w:rPr>
          <w:rFonts w:ascii="Times New Roman" w:hAnsi="Times New Roman" w:cs="Times New Roman"/>
          <w:sz w:val="24"/>
          <w:szCs w:val="24"/>
        </w:rPr>
        <w:t>етодические особенности хромато-масс-спектрометрической идентификации органических соединений в воздушной среде при ландшафтных пожарах</w:t>
      </w:r>
      <w:r w:rsidRPr="005C6385">
        <w:rPr>
          <w:rFonts w:ascii="Times New Roman" w:hAnsi="Times New Roman" w:cs="Times New Roman"/>
          <w:sz w:val="24"/>
          <w:szCs w:val="24"/>
        </w:rPr>
        <w:t>. Гигиена и санитария. 2022. Т. 101. № 9. С. 1103-1110.</w:t>
      </w:r>
      <w:r w:rsidR="00115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2F5E" w14:textId="5A2A6F20" w:rsidR="005C6385" w:rsidRDefault="00115973" w:rsidP="00115973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5973">
        <w:rPr>
          <w:rFonts w:ascii="Times New Roman" w:hAnsi="Times New Roman" w:cs="Times New Roman"/>
          <w:sz w:val="24"/>
          <w:szCs w:val="24"/>
        </w:rPr>
        <w:t xml:space="preserve">Шаяхметов С.Ф., Рукавишников В.С., </w:t>
      </w:r>
      <w:proofErr w:type="spellStart"/>
      <w:r w:rsidRPr="00115973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115973">
        <w:rPr>
          <w:rFonts w:ascii="Times New Roman" w:hAnsi="Times New Roman" w:cs="Times New Roman"/>
          <w:sz w:val="24"/>
          <w:szCs w:val="24"/>
        </w:rPr>
        <w:t xml:space="preserve"> Л.Г., Меринов А.В. Характеристика образующихся аэрозольных взвесей - комплексов при традиционной и модернизированной технологиях электролиза алюминия. Медицина труда и промышленная экология. 2022. Т. 62. № 7. С. 452-458.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67D4B" w14:textId="2E5F57B5" w:rsidR="00115973" w:rsidRPr="00115973" w:rsidRDefault="00115973" w:rsidP="00115973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973">
        <w:rPr>
          <w:rFonts w:ascii="Times New Roman" w:hAnsi="Times New Roman" w:cs="Times New Roman"/>
          <w:sz w:val="24"/>
          <w:szCs w:val="24"/>
          <w:lang w:val="en-US"/>
        </w:rPr>
        <w:t>Shayakhmetov</w:t>
      </w:r>
      <w:proofErr w:type="spellEnd"/>
      <w:r w:rsidRPr="00115973">
        <w:rPr>
          <w:rFonts w:ascii="Times New Roman" w:hAnsi="Times New Roman" w:cs="Times New Roman"/>
          <w:sz w:val="24"/>
          <w:szCs w:val="24"/>
          <w:lang w:val="en-US"/>
        </w:rPr>
        <w:t xml:space="preserve"> S.F., </w:t>
      </w:r>
      <w:proofErr w:type="spellStart"/>
      <w:r w:rsidRPr="00115973">
        <w:rPr>
          <w:rFonts w:ascii="Times New Roman" w:hAnsi="Times New Roman" w:cs="Times New Roman"/>
          <w:sz w:val="24"/>
          <w:szCs w:val="24"/>
          <w:lang w:val="en-US"/>
        </w:rPr>
        <w:t>Alekseenko</w:t>
      </w:r>
      <w:proofErr w:type="spellEnd"/>
      <w:r w:rsidRPr="00115973">
        <w:rPr>
          <w:rFonts w:ascii="Times New Roman" w:hAnsi="Times New Roman" w:cs="Times New Roman"/>
          <w:sz w:val="24"/>
          <w:szCs w:val="24"/>
          <w:lang w:val="en-US"/>
        </w:rPr>
        <w:t xml:space="preserve"> A.N., Merinov A.V., </w:t>
      </w:r>
      <w:proofErr w:type="spellStart"/>
      <w:r w:rsidRPr="00115973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Pr="00115973">
        <w:rPr>
          <w:rFonts w:ascii="Times New Roman" w:hAnsi="Times New Roman" w:cs="Times New Roman"/>
          <w:sz w:val="24"/>
          <w:szCs w:val="24"/>
          <w:lang w:val="en-US"/>
        </w:rPr>
        <w:t xml:space="preserve"> O.M. Identification and characterization of 1-hydroxypyrene contents in urine as a marker of exposure to PAH in workers of electrolysis workshops at aluminum production. Health Risk Analysis. 2022. № 3. </w:t>
      </w:r>
      <w:r w:rsidRPr="00115973">
        <w:rPr>
          <w:rFonts w:ascii="Times New Roman" w:hAnsi="Times New Roman" w:cs="Times New Roman"/>
          <w:sz w:val="24"/>
          <w:szCs w:val="24"/>
        </w:rPr>
        <w:t>С</w:t>
      </w:r>
      <w:r w:rsidRPr="00115973">
        <w:rPr>
          <w:rFonts w:ascii="Times New Roman" w:hAnsi="Times New Roman" w:cs="Times New Roman"/>
          <w:sz w:val="24"/>
          <w:szCs w:val="24"/>
          <w:lang w:val="en-US"/>
        </w:rPr>
        <w:t>. 90-97.</w:t>
      </w:r>
    </w:p>
    <w:p w14:paraId="1E3D8BBE" w14:textId="3906EFCD" w:rsidR="00115973" w:rsidRDefault="00115973" w:rsidP="0011597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973">
        <w:rPr>
          <w:rFonts w:ascii="Times New Roman" w:hAnsi="Times New Roman" w:cs="Times New Roman"/>
          <w:sz w:val="24"/>
          <w:szCs w:val="24"/>
        </w:rPr>
        <w:t>Версии: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73">
        <w:rPr>
          <w:rFonts w:ascii="Times New Roman" w:hAnsi="Times New Roman" w:cs="Times New Roman"/>
          <w:sz w:val="24"/>
          <w:szCs w:val="24"/>
        </w:rPr>
        <w:t>Шаяхметов С.Ф., Алексеенко А.Н., Меринов А.В., Журба О.М.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73">
        <w:rPr>
          <w:rFonts w:ascii="Times New Roman" w:hAnsi="Times New Roman" w:cs="Times New Roman"/>
          <w:sz w:val="24"/>
          <w:szCs w:val="24"/>
        </w:rPr>
        <w:t>Идентификация и характеристика содержания метаболита полициклических ароматических углеводородов 1-гидроксипирена в моче как маркера экспозиции работников электролизных цехов алюминиевого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5973">
        <w:rPr>
          <w:rFonts w:ascii="Times New Roman" w:hAnsi="Times New Roman" w:cs="Times New Roman"/>
          <w:sz w:val="24"/>
          <w:szCs w:val="24"/>
        </w:rPr>
        <w:t>Анализ риска здоровью. 2022. № 3. С. 90-97.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F5685" w14:textId="1C458719" w:rsidR="00115973" w:rsidRDefault="00FA7080" w:rsidP="00FA708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080">
        <w:rPr>
          <w:rFonts w:ascii="Times New Roman" w:hAnsi="Times New Roman" w:cs="Times New Roman"/>
          <w:sz w:val="24"/>
          <w:szCs w:val="24"/>
        </w:rPr>
        <w:t xml:space="preserve">Журба О.М., Меринов А.В., Алексеенко А.Н., Кудаева И.В. Спектр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этерифицированных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жирных кислот омега-3 и омега-6 в крови у лиц с вибрационной патологией. Гигиена и санитария. 2021. Т. 100. № 12. С. 1430-1435.</w:t>
      </w:r>
    </w:p>
    <w:p w14:paraId="2579D862" w14:textId="50220D46" w:rsidR="00FA7080" w:rsidRDefault="00FA7080" w:rsidP="00FA708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080">
        <w:rPr>
          <w:rFonts w:ascii="Times New Roman" w:hAnsi="Times New Roman" w:cs="Times New Roman"/>
          <w:sz w:val="24"/>
          <w:szCs w:val="24"/>
        </w:rPr>
        <w:t xml:space="preserve">Журба О.М., Алексеенко А.Н., Шаяхметов С.Ф. Оптимизация условий этерификации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тиодиуксусной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кислоты в моче с помощью математического планирования для проведения биологического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080">
        <w:rPr>
          <w:rFonts w:ascii="Times New Roman" w:hAnsi="Times New Roman" w:cs="Times New Roman"/>
          <w:sz w:val="24"/>
          <w:szCs w:val="24"/>
        </w:rPr>
        <w:t>Гигиена и санитария. 2021. Т. 100. № 8. С. 869-874.</w:t>
      </w:r>
    </w:p>
    <w:p w14:paraId="63F7F2E3" w14:textId="20B6E68F" w:rsidR="00FA7080" w:rsidRDefault="00FA7080" w:rsidP="00FA708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080">
        <w:rPr>
          <w:rFonts w:ascii="Times New Roman" w:hAnsi="Times New Roman" w:cs="Times New Roman"/>
          <w:sz w:val="24"/>
          <w:szCs w:val="24"/>
        </w:rPr>
        <w:lastRenderedPageBreak/>
        <w:t>Лахман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Салагай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Катаманова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Кудаева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И.В., Журба О.М.,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Кодинец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FA7080">
        <w:rPr>
          <w:rFonts w:ascii="Times New Roman" w:hAnsi="Times New Roman" w:cs="Times New Roman"/>
          <w:sz w:val="24"/>
          <w:szCs w:val="24"/>
        </w:rPr>
        <w:t>Бухтияров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И.В. Опыт изучения состояния здоровья ликвидаторов по устранению загрязнения окружающей среды, связанного с производством химической продукции. Медицина труда и промышленная экология. 2021. Т. 61. № 12. С. 781-786.</w:t>
      </w:r>
    </w:p>
    <w:p w14:paraId="5B5B5D0A" w14:textId="6F135111" w:rsidR="00FA7080" w:rsidRDefault="00FA7080" w:rsidP="00FA708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080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FA7080">
        <w:rPr>
          <w:rFonts w:ascii="Times New Roman" w:hAnsi="Times New Roman" w:cs="Times New Roman"/>
          <w:sz w:val="24"/>
          <w:szCs w:val="24"/>
        </w:rPr>
        <w:t xml:space="preserve"> Л.Г. Элементный профиль волос детей сельских районов иркутской области. Экология человека. 2021. № 2. С. 13-19.</w:t>
      </w:r>
    </w:p>
    <w:p w14:paraId="0428FC82" w14:textId="7BCE1146" w:rsidR="00FA7080" w:rsidRDefault="00CB7D11" w:rsidP="00CB7D1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Sosedova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L.M., </w:t>
      </w: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Vokina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Alekseenko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Rukavishnikov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CB7D11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 E.S. Paternal biomass smoke exposure in rats produces behavioral and cognitive alterations in the offspring. Toxics. 2021. </w:t>
      </w:r>
      <w:r w:rsidRPr="00CB7D11">
        <w:rPr>
          <w:rFonts w:ascii="Times New Roman" w:hAnsi="Times New Roman" w:cs="Times New Roman"/>
          <w:sz w:val="24"/>
          <w:szCs w:val="24"/>
        </w:rPr>
        <w:t>Т</w:t>
      </w:r>
      <w:r w:rsidRPr="00CB7D11">
        <w:rPr>
          <w:rFonts w:ascii="Times New Roman" w:hAnsi="Times New Roman" w:cs="Times New Roman"/>
          <w:sz w:val="24"/>
          <w:szCs w:val="24"/>
          <w:lang w:val="en-US"/>
        </w:rPr>
        <w:t xml:space="preserve">. 9. № 1. </w:t>
      </w:r>
      <w:r w:rsidRPr="00CB7D11">
        <w:rPr>
          <w:rFonts w:ascii="Times New Roman" w:hAnsi="Times New Roman" w:cs="Times New Roman"/>
          <w:sz w:val="24"/>
          <w:szCs w:val="24"/>
        </w:rPr>
        <w:t>С</w:t>
      </w:r>
      <w:r w:rsidRPr="00CB7D11">
        <w:rPr>
          <w:rFonts w:ascii="Times New Roman" w:hAnsi="Times New Roman" w:cs="Times New Roman"/>
          <w:sz w:val="24"/>
          <w:szCs w:val="24"/>
          <w:lang w:val="en-US"/>
        </w:rPr>
        <w:t>. 1-11.</w:t>
      </w:r>
    </w:p>
    <w:p w14:paraId="596A2F82" w14:textId="6A1EBF95" w:rsidR="00CB7D11" w:rsidRDefault="00CB7D11" w:rsidP="00CB7D1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Журба О.М., Алексеенко А.Н., Шаяхметов С.Ф., Меринов А.В. Оценка содержания загрязнений в аккумулирующих природных средах в условиях техногенной нагрузки. Гигиена и санитария. 2020. Т. 99. № 10. С. 1049-1054.</w:t>
      </w:r>
    </w:p>
    <w:p w14:paraId="3A51D7C7" w14:textId="625C8032" w:rsidR="00CB7D11" w:rsidRDefault="00CB7D11" w:rsidP="00CB7D1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D11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CB7D11">
        <w:rPr>
          <w:rFonts w:ascii="Times New Roman" w:hAnsi="Times New Roman" w:cs="Times New Roman"/>
          <w:sz w:val="24"/>
          <w:szCs w:val="24"/>
        </w:rPr>
        <w:t xml:space="preserve"> Л.Г., Титов Е.А. Содержание меди в органах и тканях белых крыс при пероральном введении </w:t>
      </w:r>
      <w:proofErr w:type="spellStart"/>
      <w:r w:rsidRPr="00CB7D11">
        <w:rPr>
          <w:rFonts w:ascii="Times New Roman" w:hAnsi="Times New Roman" w:cs="Times New Roman"/>
          <w:sz w:val="24"/>
          <w:szCs w:val="24"/>
        </w:rPr>
        <w:t>нанокомпозита</w:t>
      </w:r>
      <w:proofErr w:type="spellEnd"/>
      <w:r w:rsidRPr="00CB7D11">
        <w:rPr>
          <w:rFonts w:ascii="Times New Roman" w:hAnsi="Times New Roman" w:cs="Times New Roman"/>
          <w:sz w:val="24"/>
          <w:szCs w:val="24"/>
        </w:rPr>
        <w:t xml:space="preserve"> меди, инкапсулированного в полимерную матрицу </w:t>
      </w:r>
      <w:proofErr w:type="spellStart"/>
      <w:r w:rsidRPr="00CB7D11">
        <w:rPr>
          <w:rFonts w:ascii="Times New Roman" w:hAnsi="Times New Roman" w:cs="Times New Roman"/>
          <w:sz w:val="24"/>
          <w:szCs w:val="24"/>
        </w:rPr>
        <w:t>арабиногалактана</w:t>
      </w:r>
      <w:proofErr w:type="spellEnd"/>
      <w:r w:rsidRPr="00CB7D11">
        <w:rPr>
          <w:rFonts w:ascii="Times New Roman" w:hAnsi="Times New Roman" w:cs="Times New Roman"/>
          <w:sz w:val="24"/>
          <w:szCs w:val="24"/>
        </w:rPr>
        <w:t>. Гигиена и санитария. 2020. Т. 99. № 10. С. 1145-1148.</w:t>
      </w:r>
    </w:p>
    <w:p w14:paraId="7B8A7111" w14:textId="2C4C14A9" w:rsidR="00CB7D11" w:rsidRDefault="00A237DE" w:rsidP="00A237D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7DE">
        <w:rPr>
          <w:rFonts w:ascii="Times New Roman" w:hAnsi="Times New Roman" w:cs="Times New Roman"/>
          <w:sz w:val="24"/>
          <w:szCs w:val="24"/>
        </w:rPr>
        <w:t>Алексеенко А.Н., Журба О.М., Меринов А.В., Шаяхметов С.Ф. Оптимизация условий пробоподготовки с помощью математического планирования для определения 1-гидроксипирена в моче методом газовой хромато-масс-спектрометрии. Гигиена и санитария. 2020. Т. 99. № 10. С. 1153-1158.</w:t>
      </w:r>
    </w:p>
    <w:p w14:paraId="1B314908" w14:textId="69D026EE" w:rsidR="0019343E" w:rsidRDefault="0019343E" w:rsidP="0019343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43E">
        <w:rPr>
          <w:rFonts w:ascii="Times New Roman" w:hAnsi="Times New Roman" w:cs="Times New Roman"/>
          <w:sz w:val="24"/>
          <w:szCs w:val="24"/>
        </w:rPr>
        <w:t xml:space="preserve">Шаяхметов С.Ф., Журба О.М., Алексеенко А.Н., Меринов А.В. Применение хромато-масс-спектрометрических методов определения маркеров экспозиции в </w:t>
      </w:r>
      <w:proofErr w:type="spellStart"/>
      <w:r w:rsidRPr="0019343E">
        <w:rPr>
          <w:rFonts w:ascii="Times New Roman" w:hAnsi="Times New Roman" w:cs="Times New Roman"/>
          <w:sz w:val="24"/>
          <w:szCs w:val="24"/>
        </w:rPr>
        <w:t>биомониторинговых</w:t>
      </w:r>
      <w:proofErr w:type="spellEnd"/>
      <w:r w:rsidRPr="0019343E">
        <w:rPr>
          <w:rFonts w:ascii="Times New Roman" w:hAnsi="Times New Roman" w:cs="Times New Roman"/>
          <w:sz w:val="24"/>
          <w:szCs w:val="24"/>
        </w:rPr>
        <w:t xml:space="preserve"> исследованиях у работников производств поливинилхлорида и алюминия. Гигиена и санитария. 2020. Т. 99. № 10. С. 1159-1164.</w:t>
      </w:r>
    </w:p>
    <w:p w14:paraId="1611A65F" w14:textId="5BFEF6D4" w:rsidR="0019343E" w:rsidRDefault="0019343E" w:rsidP="0019343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43E">
        <w:rPr>
          <w:rFonts w:ascii="Times New Roman" w:hAnsi="Times New Roman" w:cs="Times New Roman"/>
          <w:sz w:val="24"/>
          <w:szCs w:val="24"/>
        </w:rPr>
        <w:t xml:space="preserve">Журба О.М., Ефимова Н.В., </w:t>
      </w:r>
      <w:proofErr w:type="spellStart"/>
      <w:r w:rsidRPr="0019343E">
        <w:rPr>
          <w:rFonts w:ascii="Times New Roman" w:hAnsi="Times New Roman" w:cs="Times New Roman"/>
          <w:sz w:val="24"/>
          <w:szCs w:val="24"/>
        </w:rPr>
        <w:t>Ханхареев</w:t>
      </w:r>
      <w:proofErr w:type="spellEnd"/>
      <w:r w:rsidRPr="0019343E">
        <w:rPr>
          <w:rFonts w:ascii="Times New Roman" w:hAnsi="Times New Roman" w:cs="Times New Roman"/>
          <w:sz w:val="24"/>
          <w:szCs w:val="24"/>
        </w:rPr>
        <w:t xml:space="preserve"> С.С., Алексеенко А.Н., Меринов А.В., </w:t>
      </w:r>
      <w:proofErr w:type="spellStart"/>
      <w:r w:rsidRPr="0019343E">
        <w:rPr>
          <w:rFonts w:ascii="Times New Roman" w:hAnsi="Times New Roman" w:cs="Times New Roman"/>
          <w:sz w:val="24"/>
          <w:szCs w:val="24"/>
        </w:rPr>
        <w:t>Мадеева</w:t>
      </w:r>
      <w:proofErr w:type="spellEnd"/>
      <w:r w:rsidRPr="0019343E">
        <w:rPr>
          <w:rFonts w:ascii="Times New Roman" w:hAnsi="Times New Roman" w:cs="Times New Roman"/>
          <w:sz w:val="24"/>
          <w:szCs w:val="24"/>
        </w:rPr>
        <w:t xml:space="preserve"> Е.В., Моторов В.Р. Оценка контаминации снегового покрова для выявления зон ингаляционного химического риска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343E">
        <w:rPr>
          <w:rFonts w:ascii="Times New Roman" w:hAnsi="Times New Roman" w:cs="Times New Roman"/>
          <w:sz w:val="24"/>
          <w:szCs w:val="24"/>
        </w:rPr>
        <w:t>Гигиена и санитария. 2020. Т. 99. № 4. С. 363-367.</w:t>
      </w:r>
    </w:p>
    <w:p w14:paraId="08EBFE36" w14:textId="5FAB21D6" w:rsidR="0019343E" w:rsidRPr="0019343E" w:rsidRDefault="0019343E" w:rsidP="001E4726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43E">
        <w:rPr>
          <w:rFonts w:ascii="Times New Roman" w:hAnsi="Times New Roman" w:cs="Times New Roman"/>
          <w:sz w:val="24"/>
          <w:szCs w:val="24"/>
        </w:rPr>
        <w:t xml:space="preserve">Алексеенко А.Н., Журба О.М., Меринов А.В., Шаяхметов С.Ф. Хромато-масс-спектрометрическое определение 1-гидроксипирена в моче как </w:t>
      </w:r>
      <w:proofErr w:type="spellStart"/>
      <w:r w:rsidRPr="0019343E">
        <w:rPr>
          <w:rFonts w:ascii="Times New Roman" w:hAnsi="Times New Roman" w:cs="Times New Roman"/>
          <w:sz w:val="24"/>
          <w:szCs w:val="24"/>
        </w:rPr>
        <w:t>биомаркера</w:t>
      </w:r>
      <w:proofErr w:type="spellEnd"/>
      <w:r w:rsidRPr="0019343E">
        <w:rPr>
          <w:rFonts w:ascii="Times New Roman" w:hAnsi="Times New Roman" w:cs="Times New Roman"/>
          <w:sz w:val="24"/>
          <w:szCs w:val="24"/>
        </w:rPr>
        <w:t xml:space="preserve"> воздействия полициклических ароматических углеводородов. Журнал аналитической химии. 2020. Т. 75. № 1. С. 67-73.</w:t>
      </w:r>
    </w:p>
    <w:p w14:paraId="425C471B" w14:textId="3A7A9D82" w:rsidR="0019343E" w:rsidRDefault="0019343E" w:rsidP="001E472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343E">
        <w:rPr>
          <w:rFonts w:ascii="Times New Roman" w:hAnsi="Times New Roman" w:cs="Times New Roman"/>
          <w:sz w:val="24"/>
          <w:szCs w:val="24"/>
        </w:rPr>
        <w:t>Версии</w:t>
      </w:r>
      <w:r w:rsidRPr="001934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9343E">
        <w:rPr>
          <w:rFonts w:ascii="Times New Roman" w:hAnsi="Times New Roman" w:cs="Times New Roman"/>
          <w:sz w:val="24"/>
          <w:szCs w:val="24"/>
          <w:lang w:val="en-US"/>
        </w:rPr>
        <w:t>Alekseenko</w:t>
      </w:r>
      <w:proofErr w:type="spellEnd"/>
      <w:r w:rsidRPr="0019343E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19343E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Pr="0019343E">
        <w:rPr>
          <w:rFonts w:ascii="Times New Roman" w:hAnsi="Times New Roman" w:cs="Times New Roman"/>
          <w:sz w:val="24"/>
          <w:szCs w:val="24"/>
          <w:lang w:val="en-US"/>
        </w:rPr>
        <w:t xml:space="preserve"> O.M., Merinov A.V., </w:t>
      </w:r>
      <w:proofErr w:type="spellStart"/>
      <w:r w:rsidRPr="0019343E">
        <w:rPr>
          <w:rFonts w:ascii="Times New Roman" w:hAnsi="Times New Roman" w:cs="Times New Roman"/>
          <w:sz w:val="24"/>
          <w:szCs w:val="24"/>
          <w:lang w:val="en-US"/>
        </w:rPr>
        <w:t>Shayakhmetov</w:t>
      </w:r>
      <w:proofErr w:type="spellEnd"/>
      <w:r w:rsidRPr="0019343E">
        <w:rPr>
          <w:rFonts w:ascii="Times New Roman" w:hAnsi="Times New Roman" w:cs="Times New Roman"/>
          <w:sz w:val="24"/>
          <w:szCs w:val="24"/>
          <w:lang w:val="en-US"/>
        </w:rPr>
        <w:t xml:space="preserve"> S.F. Determination of 1-hydroxypyrene as a biomarker for the effects of polycyclic aromatic hydrocarbons in urine by chromatography–mass spectrometry. Journal of Analytical Chemistry. 2020. </w:t>
      </w:r>
      <w:r w:rsidRPr="0019343E">
        <w:rPr>
          <w:rFonts w:ascii="Times New Roman" w:hAnsi="Times New Roman" w:cs="Times New Roman"/>
          <w:sz w:val="24"/>
          <w:szCs w:val="24"/>
        </w:rPr>
        <w:t>Т</w:t>
      </w:r>
      <w:r w:rsidRPr="0019343E">
        <w:rPr>
          <w:rFonts w:ascii="Times New Roman" w:hAnsi="Times New Roman" w:cs="Times New Roman"/>
          <w:sz w:val="24"/>
          <w:szCs w:val="24"/>
          <w:lang w:val="en-US"/>
        </w:rPr>
        <w:t xml:space="preserve">. 75. </w:t>
      </w:r>
      <w:r w:rsidRPr="0019343E">
        <w:rPr>
          <w:rFonts w:ascii="Times New Roman" w:hAnsi="Times New Roman" w:cs="Times New Roman"/>
          <w:sz w:val="24"/>
          <w:szCs w:val="24"/>
        </w:rPr>
        <w:t>№ 1. С. 84-89.</w:t>
      </w:r>
    </w:p>
    <w:p w14:paraId="6AB3C615" w14:textId="4FBC9C8D" w:rsidR="0019343E" w:rsidRDefault="001E4726" w:rsidP="001E4726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4726">
        <w:rPr>
          <w:rFonts w:ascii="Times New Roman" w:hAnsi="Times New Roman" w:cs="Times New Roman"/>
          <w:sz w:val="24"/>
          <w:szCs w:val="24"/>
        </w:rPr>
        <w:lastRenderedPageBreak/>
        <w:t>Журба О.М., Алексеенко А.Н., Шаяхметов С.Ф., Меринов А.В. Исследование полициклических ароматических и нефтяных углеводородов в снеговом покрове на урбанизированной территории. Гигиена и санитария. 2019. Т. 98. № 10. С. 1037-1042.</w:t>
      </w:r>
    </w:p>
    <w:p w14:paraId="3E2FCE2B" w14:textId="110A6838" w:rsidR="001E4726" w:rsidRPr="00C62B1B" w:rsidRDefault="00C62B1B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B1B">
        <w:rPr>
          <w:rFonts w:ascii="Times New Roman" w:hAnsi="Times New Roman" w:cs="Times New Roman"/>
          <w:sz w:val="24"/>
          <w:szCs w:val="24"/>
        </w:rPr>
        <w:t xml:space="preserve">Шаяхметов С.Ф., Меринов А.В., </w:t>
      </w: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Мещакова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Н.М. Биомониторинг содержания фтора у работников современного производства алюминия. Гигиена и санитария. 2019. Т. 98. № 10. С. 1062-1067.</w:t>
      </w:r>
    </w:p>
    <w:p w14:paraId="3B9722E9" w14:textId="4C8405DB" w:rsidR="001E4726" w:rsidRDefault="001E4726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4726">
        <w:rPr>
          <w:rFonts w:ascii="Times New Roman" w:hAnsi="Times New Roman" w:cs="Times New Roman"/>
          <w:sz w:val="24"/>
          <w:szCs w:val="24"/>
        </w:rPr>
        <w:t>Журба О.М., Ефимова Н.В., Алексеенко А.Н., Меринов А.В. Возрастные особенности экскреции карбонильных соединений с мочой у детей на неэкспонированной территории. Гигиена и санитария. 2019. Т. 98. № 11. С. 1262-1266.</w:t>
      </w:r>
    </w:p>
    <w:p w14:paraId="64E236E2" w14:textId="1A823B97" w:rsidR="001E4726" w:rsidRDefault="001E4726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726">
        <w:rPr>
          <w:rFonts w:ascii="Times New Roman" w:hAnsi="Times New Roman" w:cs="Times New Roman"/>
          <w:sz w:val="24"/>
          <w:szCs w:val="24"/>
          <w:lang w:val="en-US"/>
        </w:rPr>
        <w:t>Shayakhmetov</w:t>
      </w:r>
      <w:proofErr w:type="spellEnd"/>
      <w:r w:rsidRPr="001E4726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1E4726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Pr="001E4726">
        <w:rPr>
          <w:rFonts w:ascii="Times New Roman" w:hAnsi="Times New Roman" w:cs="Times New Roman"/>
          <w:sz w:val="24"/>
          <w:szCs w:val="24"/>
          <w:lang w:val="en-US"/>
        </w:rPr>
        <w:t xml:space="preserve"> O., Alekseenko A., Merinov A. Dynamics of excretion of </w:t>
      </w:r>
      <w:proofErr w:type="spellStart"/>
      <w:r w:rsidRPr="001E4726">
        <w:rPr>
          <w:rFonts w:ascii="Times New Roman" w:hAnsi="Times New Roman" w:cs="Times New Roman"/>
          <w:sz w:val="24"/>
          <w:szCs w:val="24"/>
          <w:lang w:val="en-US"/>
        </w:rPr>
        <w:t>thiodiacetic</w:t>
      </w:r>
      <w:proofErr w:type="spellEnd"/>
      <w:r w:rsidRPr="001E4726">
        <w:rPr>
          <w:rFonts w:ascii="Times New Roman" w:hAnsi="Times New Roman" w:cs="Times New Roman"/>
          <w:sz w:val="24"/>
          <w:szCs w:val="24"/>
          <w:lang w:val="en-US"/>
        </w:rPr>
        <w:t xml:space="preserve"> acid into urine in polyvinyl chloride production workers. International Journal of Occupational and Environmental Medicine. 2019. </w:t>
      </w:r>
      <w:r w:rsidRPr="001E4726">
        <w:rPr>
          <w:rFonts w:ascii="Times New Roman" w:hAnsi="Times New Roman" w:cs="Times New Roman"/>
          <w:sz w:val="24"/>
          <w:szCs w:val="24"/>
        </w:rPr>
        <w:t>Т</w:t>
      </w:r>
      <w:r w:rsidRPr="001E4726">
        <w:rPr>
          <w:rFonts w:ascii="Times New Roman" w:hAnsi="Times New Roman" w:cs="Times New Roman"/>
          <w:sz w:val="24"/>
          <w:szCs w:val="24"/>
          <w:lang w:val="en-US"/>
        </w:rPr>
        <w:t xml:space="preserve">. 10. № 2. </w:t>
      </w:r>
      <w:r w:rsidRPr="001E4726">
        <w:rPr>
          <w:rFonts w:ascii="Times New Roman" w:hAnsi="Times New Roman" w:cs="Times New Roman"/>
          <w:sz w:val="24"/>
          <w:szCs w:val="24"/>
        </w:rPr>
        <w:t>С</w:t>
      </w:r>
      <w:r w:rsidRPr="001E4726">
        <w:rPr>
          <w:rFonts w:ascii="Times New Roman" w:hAnsi="Times New Roman" w:cs="Times New Roman"/>
          <w:sz w:val="24"/>
          <w:szCs w:val="24"/>
          <w:lang w:val="en-US"/>
        </w:rPr>
        <w:t>. 73-79.</w:t>
      </w:r>
    </w:p>
    <w:p w14:paraId="3297CA23" w14:textId="042C0BB7" w:rsidR="001E4726" w:rsidRDefault="001E4726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4726">
        <w:rPr>
          <w:rFonts w:ascii="Times New Roman" w:hAnsi="Times New Roman" w:cs="Times New Roman"/>
          <w:sz w:val="24"/>
          <w:szCs w:val="24"/>
        </w:rPr>
        <w:t xml:space="preserve">Шаяхметов С.Ф., </w:t>
      </w:r>
      <w:proofErr w:type="spellStart"/>
      <w:r w:rsidRPr="001E4726">
        <w:rPr>
          <w:rFonts w:ascii="Times New Roman" w:hAnsi="Times New Roman" w:cs="Times New Roman"/>
          <w:sz w:val="24"/>
          <w:szCs w:val="24"/>
        </w:rPr>
        <w:t>Мещакова</w:t>
      </w:r>
      <w:proofErr w:type="spellEnd"/>
      <w:r w:rsidRPr="001E472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1E4726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1E4726">
        <w:rPr>
          <w:rFonts w:ascii="Times New Roman" w:hAnsi="Times New Roman" w:cs="Times New Roman"/>
          <w:sz w:val="24"/>
          <w:szCs w:val="24"/>
        </w:rPr>
        <w:t xml:space="preserve"> Л.Г., Меринов А.В., Журба О.М., Алексеенко А.Н., Рукавишников В.С. Гигиенические аспекты условий труда в современном производстве алюминия. Гигиена и санитария. 2018. Т. 97. № 10. С. 899-904.</w:t>
      </w:r>
    </w:p>
    <w:p w14:paraId="5CC2224C" w14:textId="1DA717AD" w:rsidR="00891965" w:rsidRDefault="00C62B1B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Мещакова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Дьякович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М.П., Шаяхметов С.Ф., </w:t>
      </w: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Л.Г. Формирование рисков нарушения здоровья у работников, экспонированных ртутью. Гигиена и санитария. 2018. Т. 97. № 10. С. 945-950.</w:t>
      </w:r>
    </w:p>
    <w:p w14:paraId="061536E4" w14:textId="5141FBD9" w:rsidR="00C62B1B" w:rsidRDefault="00C62B1B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B1B">
        <w:rPr>
          <w:rFonts w:ascii="Times New Roman" w:hAnsi="Times New Roman" w:cs="Times New Roman"/>
          <w:sz w:val="24"/>
          <w:szCs w:val="24"/>
        </w:rPr>
        <w:t>Алексеенко А.Н., Журба О.М. Применение математического планирования эксперимента при выборе оптимальных условий парофазного газохроматографического определения формальдегида в моче. Гигиена и санитария. 2018. Т. 97. № 10. С. 985-989.</w:t>
      </w:r>
    </w:p>
    <w:p w14:paraId="5E13E7CD" w14:textId="5190F6E0" w:rsidR="00C62B1B" w:rsidRDefault="00C62B1B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B1B">
        <w:rPr>
          <w:rFonts w:ascii="Times New Roman" w:hAnsi="Times New Roman" w:cs="Times New Roman"/>
          <w:sz w:val="24"/>
          <w:szCs w:val="24"/>
        </w:rPr>
        <w:t xml:space="preserve">Тараненко Н.А., </w:t>
      </w: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Мещакова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Н.М., Журба О.М. Гигиеническая оценка воздуха рабочей зоны химических производств бутиловых спиртов и метил-трет-бутилового эфира. Гигиена и санитария. 2018. Т. 97. № 9. С. 835-839.</w:t>
      </w:r>
    </w:p>
    <w:p w14:paraId="03F3FF24" w14:textId="73DE4F8E" w:rsidR="00C62B1B" w:rsidRPr="00C62B1B" w:rsidRDefault="00C62B1B" w:rsidP="00C62B1B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B1B">
        <w:rPr>
          <w:rFonts w:ascii="Times New Roman" w:hAnsi="Times New Roman" w:cs="Times New Roman"/>
          <w:sz w:val="24"/>
          <w:szCs w:val="24"/>
        </w:rPr>
        <w:t xml:space="preserve">Алексеенко А.Н., Журба О.М., Ефимова Н.В., Рукавишников В.С. </w:t>
      </w:r>
      <w:proofErr w:type="spellStart"/>
      <w:r w:rsidRPr="00C62B1B">
        <w:rPr>
          <w:rFonts w:ascii="Times New Roman" w:hAnsi="Times New Roman" w:cs="Times New Roman"/>
          <w:sz w:val="24"/>
          <w:szCs w:val="24"/>
        </w:rPr>
        <w:t>Парофазное</w:t>
      </w:r>
      <w:proofErr w:type="spellEnd"/>
      <w:r w:rsidRPr="00C62B1B">
        <w:rPr>
          <w:rFonts w:ascii="Times New Roman" w:hAnsi="Times New Roman" w:cs="Times New Roman"/>
          <w:sz w:val="24"/>
          <w:szCs w:val="24"/>
        </w:rPr>
        <w:t xml:space="preserve"> газохроматографическое определение формальдегида в моче. Журнал аналитической химии. 2017. Т. 72. № 1. С. 65-68.</w:t>
      </w:r>
    </w:p>
    <w:p w14:paraId="3A9813F2" w14:textId="145BE462" w:rsidR="00C62B1B" w:rsidRDefault="00C62B1B" w:rsidP="00C62B1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B1B">
        <w:rPr>
          <w:rFonts w:ascii="Times New Roman" w:hAnsi="Times New Roman" w:cs="Times New Roman"/>
          <w:sz w:val="24"/>
          <w:szCs w:val="24"/>
        </w:rPr>
        <w:t>Версии</w:t>
      </w:r>
      <w:r w:rsidRPr="00C62B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2B1B">
        <w:rPr>
          <w:rFonts w:ascii="Times New Roman" w:hAnsi="Times New Roman" w:cs="Times New Roman"/>
          <w:sz w:val="24"/>
          <w:szCs w:val="24"/>
          <w:lang w:val="en-US"/>
        </w:rPr>
        <w:t>Alekseenko</w:t>
      </w:r>
      <w:proofErr w:type="spellEnd"/>
      <w:r w:rsidRPr="00C62B1B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C62B1B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Pr="00C62B1B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C62B1B">
        <w:rPr>
          <w:rFonts w:ascii="Times New Roman" w:hAnsi="Times New Roman" w:cs="Times New Roman"/>
          <w:sz w:val="24"/>
          <w:szCs w:val="24"/>
          <w:lang w:val="en-US"/>
        </w:rPr>
        <w:t>Efimova</w:t>
      </w:r>
      <w:proofErr w:type="spellEnd"/>
      <w:r w:rsidRPr="00C62B1B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C62B1B">
        <w:rPr>
          <w:rFonts w:ascii="Times New Roman" w:hAnsi="Times New Roman" w:cs="Times New Roman"/>
          <w:sz w:val="24"/>
          <w:szCs w:val="24"/>
          <w:lang w:val="en-US"/>
        </w:rPr>
        <w:t>Rukavishnikov</w:t>
      </w:r>
      <w:proofErr w:type="spellEnd"/>
      <w:r w:rsidRPr="00C62B1B">
        <w:rPr>
          <w:rFonts w:ascii="Times New Roman" w:hAnsi="Times New Roman" w:cs="Times New Roman"/>
          <w:sz w:val="24"/>
          <w:szCs w:val="24"/>
          <w:lang w:val="en-US"/>
        </w:rPr>
        <w:t xml:space="preserve"> V.S. Headspace gas-chromatographic determination of formaldehyde in urine. Journal of Analytical Chemistry. 2017. </w:t>
      </w:r>
      <w:r w:rsidRPr="00C62B1B">
        <w:rPr>
          <w:rFonts w:ascii="Times New Roman" w:hAnsi="Times New Roman" w:cs="Times New Roman"/>
          <w:sz w:val="24"/>
          <w:szCs w:val="24"/>
        </w:rPr>
        <w:t>Т</w:t>
      </w:r>
      <w:r w:rsidRPr="00C62B1B">
        <w:rPr>
          <w:rFonts w:ascii="Times New Roman" w:hAnsi="Times New Roman" w:cs="Times New Roman"/>
          <w:sz w:val="24"/>
          <w:szCs w:val="24"/>
          <w:lang w:val="en-US"/>
        </w:rPr>
        <w:t xml:space="preserve">. 72. </w:t>
      </w:r>
      <w:r w:rsidRPr="00C62B1B">
        <w:rPr>
          <w:rFonts w:ascii="Times New Roman" w:hAnsi="Times New Roman" w:cs="Times New Roman"/>
          <w:sz w:val="24"/>
          <w:szCs w:val="24"/>
        </w:rPr>
        <w:t>№ 1. С. 83-86.</w:t>
      </w:r>
    </w:p>
    <w:p w14:paraId="7237EF34" w14:textId="36C5524B" w:rsidR="00C62B1B" w:rsidRPr="008A5DC7" w:rsidRDefault="008A5DC7" w:rsidP="008B5813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5DC7">
        <w:rPr>
          <w:rFonts w:ascii="Times New Roman" w:hAnsi="Times New Roman" w:cs="Times New Roman"/>
          <w:sz w:val="24"/>
          <w:szCs w:val="24"/>
        </w:rPr>
        <w:t xml:space="preserve">Ефимова Н.В., Рукавишников В.С., Панков В.А., Пережогин А.Н., Шаяхметов С.Ф., </w:t>
      </w:r>
      <w:proofErr w:type="spellStart"/>
      <w:r w:rsidRPr="008A5DC7">
        <w:rPr>
          <w:rFonts w:ascii="Times New Roman" w:hAnsi="Times New Roman" w:cs="Times New Roman"/>
          <w:sz w:val="24"/>
          <w:szCs w:val="24"/>
        </w:rPr>
        <w:t>Мещакова</w:t>
      </w:r>
      <w:proofErr w:type="spellEnd"/>
      <w:r w:rsidRPr="008A5DC7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8A5DC7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8A5DC7">
        <w:rPr>
          <w:rFonts w:ascii="Times New Roman" w:hAnsi="Times New Roman" w:cs="Times New Roman"/>
          <w:sz w:val="24"/>
          <w:szCs w:val="24"/>
        </w:rPr>
        <w:t xml:space="preserve"> Л.Г. Оценка канцерогенного риска для работников предприятий Иркутской области. Гигиена и санитария. 2016. Т. 95. № 12. С. 1163-1167.</w:t>
      </w:r>
    </w:p>
    <w:p w14:paraId="28A24DA4" w14:textId="6781DC0C" w:rsidR="008A5DC7" w:rsidRDefault="001F44CE" w:rsidP="001F44C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CE">
        <w:rPr>
          <w:rFonts w:ascii="Times New Roman" w:hAnsi="Times New Roman" w:cs="Times New Roman"/>
          <w:sz w:val="24"/>
          <w:szCs w:val="24"/>
        </w:rPr>
        <w:lastRenderedPageBreak/>
        <w:t>Лисецкая</w:t>
      </w:r>
      <w:proofErr w:type="spellEnd"/>
      <w:r w:rsidRPr="001F44CE">
        <w:rPr>
          <w:rFonts w:ascii="Times New Roman" w:hAnsi="Times New Roman" w:cs="Times New Roman"/>
          <w:sz w:val="24"/>
          <w:szCs w:val="24"/>
        </w:rPr>
        <w:t xml:space="preserve"> Л.Г., Ефимова Н.В. Региональные показатели содержания микроэлементов в волосах детского населения Иркутской области. Гигиена и санитария. 2016. Т. 95. № 3. С. 266-269.</w:t>
      </w:r>
    </w:p>
    <w:p w14:paraId="65D6AFE7" w14:textId="24287B99" w:rsidR="001F44CE" w:rsidRDefault="00EE3388" w:rsidP="00EE33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3388">
        <w:rPr>
          <w:rFonts w:ascii="Times New Roman" w:hAnsi="Times New Roman" w:cs="Times New Roman"/>
          <w:sz w:val="24"/>
          <w:szCs w:val="24"/>
        </w:rPr>
        <w:t>Журба О.М., Капустина Е.А. Воздействие метаболитов винилхлорида на белых крыс. Токсикологический вестник. 2016. № 4 (139). С. 16-20.</w:t>
      </w:r>
    </w:p>
    <w:p w14:paraId="40E5BD7E" w14:textId="63C63738" w:rsidR="00EE3388" w:rsidRPr="005871A3" w:rsidRDefault="00703B66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B66">
        <w:rPr>
          <w:rFonts w:ascii="Times New Roman" w:hAnsi="Times New Roman" w:cs="Times New Roman"/>
          <w:sz w:val="24"/>
          <w:szCs w:val="24"/>
          <w:lang w:val="en-US"/>
        </w:rPr>
        <w:t>Efimova</w:t>
      </w:r>
      <w:proofErr w:type="spellEnd"/>
      <w:r w:rsidRPr="00703B66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703B66">
        <w:rPr>
          <w:rFonts w:ascii="Times New Roman" w:hAnsi="Times New Roman" w:cs="Times New Roman"/>
          <w:sz w:val="24"/>
          <w:szCs w:val="24"/>
          <w:lang w:val="en-US"/>
        </w:rPr>
        <w:t>Grebenshikova</w:t>
      </w:r>
      <w:proofErr w:type="spellEnd"/>
      <w:r w:rsidRPr="00703B66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703B66">
        <w:rPr>
          <w:rFonts w:ascii="Times New Roman" w:hAnsi="Times New Roman" w:cs="Times New Roman"/>
          <w:sz w:val="24"/>
          <w:szCs w:val="24"/>
          <w:lang w:val="en-US"/>
        </w:rPr>
        <w:t>Lisetskaya</w:t>
      </w:r>
      <w:proofErr w:type="spellEnd"/>
      <w:r w:rsidRPr="00703B66">
        <w:rPr>
          <w:rFonts w:ascii="Times New Roman" w:hAnsi="Times New Roman" w:cs="Times New Roman"/>
          <w:sz w:val="24"/>
          <w:szCs w:val="24"/>
          <w:lang w:val="en-US"/>
        </w:rPr>
        <w:t xml:space="preserve"> L.G. L</w:t>
      </w:r>
      <w:r w:rsidR="005871A3" w:rsidRPr="00703B66">
        <w:rPr>
          <w:rFonts w:ascii="Times New Roman" w:hAnsi="Times New Roman" w:cs="Times New Roman"/>
          <w:sz w:val="24"/>
          <w:szCs w:val="24"/>
          <w:lang w:val="en-US"/>
        </w:rPr>
        <w:t>ong-term medical and environmental effects, associated with prolonged techno genic soil pollution</w:t>
      </w:r>
      <w:r w:rsidRPr="00703B66">
        <w:rPr>
          <w:rFonts w:ascii="Times New Roman" w:hAnsi="Times New Roman" w:cs="Times New Roman"/>
          <w:sz w:val="24"/>
          <w:szCs w:val="24"/>
          <w:lang w:val="en-US"/>
        </w:rPr>
        <w:t xml:space="preserve">. International Journal of Advanced Biotechnology and Research. </w:t>
      </w:r>
      <w:r w:rsidRPr="005871A3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703B66">
        <w:rPr>
          <w:rFonts w:ascii="Times New Roman" w:hAnsi="Times New Roman" w:cs="Times New Roman"/>
          <w:sz w:val="24"/>
          <w:szCs w:val="24"/>
        </w:rPr>
        <w:t>Т</w:t>
      </w:r>
      <w:r w:rsidRPr="005871A3">
        <w:rPr>
          <w:rFonts w:ascii="Times New Roman" w:hAnsi="Times New Roman" w:cs="Times New Roman"/>
          <w:sz w:val="24"/>
          <w:szCs w:val="24"/>
          <w:lang w:val="en-US"/>
        </w:rPr>
        <w:t xml:space="preserve">. 7. № 4. </w:t>
      </w:r>
      <w:r w:rsidRPr="00703B66">
        <w:rPr>
          <w:rFonts w:ascii="Times New Roman" w:hAnsi="Times New Roman" w:cs="Times New Roman"/>
          <w:sz w:val="24"/>
          <w:szCs w:val="24"/>
        </w:rPr>
        <w:t>С</w:t>
      </w:r>
      <w:r w:rsidRPr="005871A3">
        <w:rPr>
          <w:rFonts w:ascii="Times New Roman" w:hAnsi="Times New Roman" w:cs="Times New Roman"/>
          <w:sz w:val="24"/>
          <w:szCs w:val="24"/>
          <w:lang w:val="en-US"/>
        </w:rPr>
        <w:t>. 1976-1981.</w:t>
      </w:r>
    </w:p>
    <w:p w14:paraId="42C78BDC" w14:textId="5393FFB2" w:rsidR="00703B66" w:rsidRPr="00703B66" w:rsidRDefault="00703B66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66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703B66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703B66">
        <w:rPr>
          <w:rFonts w:ascii="Times New Roman" w:hAnsi="Times New Roman" w:cs="Times New Roman"/>
          <w:sz w:val="24"/>
          <w:szCs w:val="24"/>
        </w:rPr>
        <w:t>Мещакова</w:t>
      </w:r>
      <w:proofErr w:type="spellEnd"/>
      <w:r w:rsidRPr="00703B66">
        <w:rPr>
          <w:rFonts w:ascii="Times New Roman" w:hAnsi="Times New Roman" w:cs="Times New Roman"/>
          <w:sz w:val="24"/>
          <w:szCs w:val="24"/>
        </w:rPr>
        <w:t xml:space="preserve"> Н.М., Шаяхметов С.Ф. М</w:t>
      </w:r>
      <w:r w:rsidR="005871A3" w:rsidRPr="00703B66">
        <w:rPr>
          <w:rFonts w:ascii="Times New Roman" w:hAnsi="Times New Roman" w:cs="Times New Roman"/>
          <w:sz w:val="24"/>
          <w:szCs w:val="24"/>
        </w:rPr>
        <w:t xml:space="preserve">ониторинг загрязнения воздуха рабочей зоны и спецодежды ртутью и содержание ее в </w:t>
      </w:r>
      <w:proofErr w:type="spellStart"/>
      <w:r w:rsidR="005871A3" w:rsidRPr="00703B66">
        <w:rPr>
          <w:rFonts w:ascii="Times New Roman" w:hAnsi="Times New Roman" w:cs="Times New Roman"/>
          <w:sz w:val="24"/>
          <w:szCs w:val="24"/>
        </w:rPr>
        <w:t>биосредах</w:t>
      </w:r>
      <w:proofErr w:type="spellEnd"/>
      <w:r w:rsidR="005871A3" w:rsidRPr="00703B66">
        <w:rPr>
          <w:rFonts w:ascii="Times New Roman" w:hAnsi="Times New Roman" w:cs="Times New Roman"/>
          <w:sz w:val="24"/>
          <w:szCs w:val="24"/>
        </w:rPr>
        <w:t xml:space="preserve"> у работников производства каустической соды</w:t>
      </w:r>
      <w:r w:rsidRPr="00703B66">
        <w:rPr>
          <w:rFonts w:ascii="Times New Roman" w:hAnsi="Times New Roman" w:cs="Times New Roman"/>
          <w:sz w:val="24"/>
          <w:szCs w:val="24"/>
        </w:rPr>
        <w:t>. Медицина труда и промышленная экология. 2015. № 4. С. 7-11.</w:t>
      </w:r>
    </w:p>
    <w:p w14:paraId="08350429" w14:textId="0D486E42" w:rsidR="00703B66" w:rsidRPr="00703B66" w:rsidRDefault="00703B66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66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703B66">
        <w:rPr>
          <w:rFonts w:ascii="Times New Roman" w:hAnsi="Times New Roman" w:cs="Times New Roman"/>
          <w:sz w:val="24"/>
          <w:szCs w:val="24"/>
        </w:rPr>
        <w:t xml:space="preserve"> Л.Г., Ефимова Н.В. Р</w:t>
      </w:r>
      <w:r w:rsidR="005871A3" w:rsidRPr="00703B66">
        <w:rPr>
          <w:rFonts w:ascii="Times New Roman" w:hAnsi="Times New Roman" w:cs="Times New Roman"/>
          <w:sz w:val="24"/>
          <w:szCs w:val="24"/>
        </w:rPr>
        <w:t>езультаты биомониторинга цинка у детей Иркутской области</w:t>
      </w:r>
      <w:r w:rsidRPr="00703B66">
        <w:rPr>
          <w:rFonts w:ascii="Times New Roman" w:hAnsi="Times New Roman" w:cs="Times New Roman"/>
          <w:sz w:val="24"/>
          <w:szCs w:val="24"/>
        </w:rPr>
        <w:t>. Гигиена и санитария. 2014. Т. 93. № 1. С. 87-89.</w:t>
      </w:r>
    </w:p>
    <w:p w14:paraId="03F7770B" w14:textId="46B48298" w:rsidR="00703B66" w:rsidRPr="00703B66" w:rsidRDefault="00703B66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B66">
        <w:rPr>
          <w:rFonts w:ascii="Times New Roman" w:hAnsi="Times New Roman" w:cs="Times New Roman"/>
          <w:sz w:val="24"/>
          <w:szCs w:val="24"/>
        </w:rPr>
        <w:t xml:space="preserve">Журба О.М., Алексеенко А.Н. К </w:t>
      </w:r>
      <w:r w:rsidR="005871A3" w:rsidRPr="00703B66">
        <w:rPr>
          <w:rFonts w:ascii="Times New Roman" w:hAnsi="Times New Roman" w:cs="Times New Roman"/>
          <w:sz w:val="24"/>
          <w:szCs w:val="24"/>
        </w:rPr>
        <w:t>вопросу оптимизации методик определения винилхлорида и 1,2-дихлорэтана и их метаболитов в биологических средах у работающих в производстве поливинилхлорида</w:t>
      </w:r>
      <w:r w:rsidRPr="00703B66">
        <w:rPr>
          <w:rFonts w:ascii="Times New Roman" w:hAnsi="Times New Roman" w:cs="Times New Roman"/>
          <w:sz w:val="24"/>
          <w:szCs w:val="24"/>
        </w:rPr>
        <w:t>. Гигиена и санитария. 2014. Т. 93. № 5. С. 116-120</w:t>
      </w:r>
    </w:p>
    <w:p w14:paraId="58538E39" w14:textId="1058BF02" w:rsidR="00703B66" w:rsidRDefault="00703B66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B66">
        <w:rPr>
          <w:rFonts w:ascii="Times New Roman" w:hAnsi="Times New Roman" w:cs="Times New Roman"/>
          <w:sz w:val="24"/>
          <w:szCs w:val="24"/>
        </w:rPr>
        <w:t>Дорогова В.Б., Шаяхметов С.Ф., Журба О.М. В</w:t>
      </w:r>
      <w:r w:rsidR="005871A3" w:rsidRPr="00703B66">
        <w:rPr>
          <w:rFonts w:ascii="Times New Roman" w:hAnsi="Times New Roman" w:cs="Times New Roman"/>
          <w:sz w:val="24"/>
          <w:szCs w:val="24"/>
        </w:rPr>
        <w:t xml:space="preserve">лияние винилхлорида на состояние здоровья работающих. </w:t>
      </w:r>
      <w:r w:rsidRPr="00703B66">
        <w:rPr>
          <w:rFonts w:ascii="Times New Roman" w:hAnsi="Times New Roman" w:cs="Times New Roman"/>
          <w:sz w:val="24"/>
          <w:szCs w:val="24"/>
        </w:rPr>
        <w:t>Фундаментальные исследования. 2014. № 7-3. С. 616-620.</w:t>
      </w:r>
    </w:p>
    <w:p w14:paraId="17A81862" w14:textId="38BAF0D9" w:rsidR="00EC5BD0" w:rsidRPr="00EC5BD0" w:rsidRDefault="00EC5BD0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BD0">
        <w:rPr>
          <w:rFonts w:ascii="Times New Roman" w:hAnsi="Times New Roman" w:cs="Times New Roman"/>
          <w:sz w:val="24"/>
          <w:szCs w:val="24"/>
        </w:rPr>
        <w:t>Журба О.М., Алексеенко А.Н. Г</w:t>
      </w:r>
      <w:r w:rsidR="005871A3" w:rsidRPr="00EC5BD0">
        <w:rPr>
          <w:rFonts w:ascii="Times New Roman" w:hAnsi="Times New Roman" w:cs="Times New Roman"/>
          <w:sz w:val="24"/>
          <w:szCs w:val="24"/>
        </w:rPr>
        <w:t xml:space="preserve">азохроматографическое определение </w:t>
      </w:r>
      <w:proofErr w:type="spellStart"/>
      <w:r w:rsidR="005871A3" w:rsidRPr="00EC5BD0">
        <w:rPr>
          <w:rFonts w:ascii="Times New Roman" w:hAnsi="Times New Roman" w:cs="Times New Roman"/>
          <w:sz w:val="24"/>
          <w:szCs w:val="24"/>
        </w:rPr>
        <w:t>тиодигликолевой</w:t>
      </w:r>
      <w:proofErr w:type="spellEnd"/>
      <w:r w:rsidR="005871A3" w:rsidRPr="00EC5BD0">
        <w:rPr>
          <w:rFonts w:ascii="Times New Roman" w:hAnsi="Times New Roman" w:cs="Times New Roman"/>
          <w:sz w:val="24"/>
          <w:szCs w:val="24"/>
        </w:rPr>
        <w:t xml:space="preserve"> кислоты в моче с использованием </w:t>
      </w:r>
      <w:proofErr w:type="spellStart"/>
      <w:r w:rsidR="005871A3" w:rsidRPr="00EC5BD0">
        <w:rPr>
          <w:rFonts w:ascii="Times New Roman" w:hAnsi="Times New Roman" w:cs="Times New Roman"/>
          <w:sz w:val="24"/>
          <w:szCs w:val="24"/>
        </w:rPr>
        <w:t>дериватизации</w:t>
      </w:r>
      <w:proofErr w:type="spellEnd"/>
      <w:r w:rsidR="005871A3" w:rsidRPr="00EC5BD0">
        <w:rPr>
          <w:rFonts w:ascii="Times New Roman" w:hAnsi="Times New Roman" w:cs="Times New Roman"/>
          <w:sz w:val="24"/>
          <w:szCs w:val="24"/>
        </w:rPr>
        <w:t xml:space="preserve"> и жидкость-жидкостной </w:t>
      </w:r>
      <w:proofErr w:type="spellStart"/>
      <w:r w:rsidR="005871A3" w:rsidRPr="00EC5BD0">
        <w:rPr>
          <w:rFonts w:ascii="Times New Roman" w:hAnsi="Times New Roman" w:cs="Times New Roman"/>
          <w:sz w:val="24"/>
          <w:szCs w:val="24"/>
        </w:rPr>
        <w:t>микроэкстракции</w:t>
      </w:r>
      <w:proofErr w:type="spellEnd"/>
      <w:r w:rsidRPr="00EC5BD0">
        <w:rPr>
          <w:rFonts w:ascii="Times New Roman" w:hAnsi="Times New Roman" w:cs="Times New Roman"/>
          <w:sz w:val="24"/>
          <w:szCs w:val="24"/>
        </w:rPr>
        <w:t>. Журнал аналитической химии. 2013. Т. 68. № 9. С. 895.</w:t>
      </w:r>
    </w:p>
    <w:p w14:paraId="77DEA331" w14:textId="1EF6374A" w:rsidR="00703B66" w:rsidRPr="008837A0" w:rsidRDefault="00EC5BD0" w:rsidP="005871A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7A0">
        <w:rPr>
          <w:rFonts w:ascii="Times New Roman" w:hAnsi="Times New Roman" w:cs="Times New Roman"/>
          <w:sz w:val="24"/>
          <w:szCs w:val="24"/>
        </w:rPr>
        <w:t>Версии</w:t>
      </w:r>
      <w:r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837A0" w:rsidRPr="008837A0">
        <w:rPr>
          <w:rFonts w:ascii="Times New Roman" w:hAnsi="Times New Roman" w:cs="Times New Roman"/>
          <w:sz w:val="24"/>
          <w:szCs w:val="24"/>
          <w:lang w:val="en-US"/>
        </w:rPr>
        <w:t>Zhurba</w:t>
      </w:r>
      <w:proofErr w:type="spellEnd"/>
      <w:r w:rsidR="008837A0"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="008837A0" w:rsidRPr="008837A0">
        <w:rPr>
          <w:rFonts w:ascii="Times New Roman" w:hAnsi="Times New Roman" w:cs="Times New Roman"/>
          <w:sz w:val="24"/>
          <w:szCs w:val="24"/>
          <w:lang w:val="en-US"/>
        </w:rPr>
        <w:t>Alekseenko</w:t>
      </w:r>
      <w:proofErr w:type="spellEnd"/>
      <w:r w:rsidR="008837A0"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 A.N. </w:t>
      </w:r>
      <w:r w:rsidRPr="008837A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871A3"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as-chromatographic determination of </w:t>
      </w:r>
      <w:proofErr w:type="spellStart"/>
      <w:r w:rsidR="005871A3" w:rsidRPr="008837A0">
        <w:rPr>
          <w:rFonts w:ascii="Times New Roman" w:hAnsi="Times New Roman" w:cs="Times New Roman"/>
          <w:sz w:val="24"/>
          <w:szCs w:val="24"/>
          <w:lang w:val="en-US"/>
        </w:rPr>
        <w:t>thiodiglycolic</w:t>
      </w:r>
      <w:proofErr w:type="spellEnd"/>
      <w:r w:rsidR="005871A3"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 acid in urine using derivatization and liquid microextraction</w:t>
      </w:r>
      <w:r w:rsidR="008837A0"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Journal of Analytical Chemistry. 2013. </w:t>
      </w:r>
      <w:r w:rsidRPr="008837A0">
        <w:rPr>
          <w:rFonts w:ascii="Times New Roman" w:hAnsi="Times New Roman" w:cs="Times New Roman"/>
          <w:sz w:val="24"/>
          <w:szCs w:val="24"/>
        </w:rPr>
        <w:t>Т</w:t>
      </w:r>
      <w:r w:rsidRPr="008837A0">
        <w:rPr>
          <w:rFonts w:ascii="Times New Roman" w:hAnsi="Times New Roman" w:cs="Times New Roman"/>
          <w:sz w:val="24"/>
          <w:szCs w:val="24"/>
          <w:lang w:val="en-US"/>
        </w:rPr>
        <w:t xml:space="preserve">. 68. </w:t>
      </w:r>
      <w:r w:rsidRPr="008837A0">
        <w:rPr>
          <w:rFonts w:ascii="Times New Roman" w:hAnsi="Times New Roman" w:cs="Times New Roman"/>
          <w:sz w:val="24"/>
          <w:szCs w:val="24"/>
        </w:rPr>
        <w:t>№ 9. С. 809-814.</w:t>
      </w:r>
    </w:p>
    <w:p w14:paraId="2B56307A" w14:textId="3822ED7F" w:rsidR="00EC5BD0" w:rsidRDefault="008837A0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A0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8837A0">
        <w:rPr>
          <w:rFonts w:ascii="Times New Roman" w:hAnsi="Times New Roman" w:cs="Times New Roman"/>
          <w:sz w:val="24"/>
          <w:szCs w:val="24"/>
        </w:rPr>
        <w:t xml:space="preserve"> Л.Г., Дедкова Л.А., Тихонова И.В., Тараненко Н.А. О</w:t>
      </w:r>
      <w:r w:rsidR="005871A3" w:rsidRPr="008837A0">
        <w:rPr>
          <w:rFonts w:ascii="Times New Roman" w:hAnsi="Times New Roman" w:cs="Times New Roman"/>
          <w:sz w:val="24"/>
          <w:szCs w:val="24"/>
        </w:rPr>
        <w:t xml:space="preserve">ценка степени загрязненности воздуха и патология верхних дыхательных путей у подростков урбанизированных территорий </w:t>
      </w:r>
      <w:r w:rsidRPr="008837A0">
        <w:rPr>
          <w:rFonts w:ascii="Times New Roman" w:hAnsi="Times New Roman" w:cs="Times New Roman"/>
          <w:sz w:val="24"/>
          <w:szCs w:val="24"/>
        </w:rPr>
        <w:t>И</w:t>
      </w:r>
      <w:r w:rsidR="005871A3" w:rsidRPr="008837A0">
        <w:rPr>
          <w:rFonts w:ascii="Times New Roman" w:hAnsi="Times New Roman" w:cs="Times New Roman"/>
          <w:sz w:val="24"/>
          <w:szCs w:val="24"/>
        </w:rPr>
        <w:t>ркутской области</w:t>
      </w:r>
      <w:r w:rsidRPr="008837A0">
        <w:rPr>
          <w:rFonts w:ascii="Times New Roman" w:hAnsi="Times New Roman" w:cs="Times New Roman"/>
          <w:sz w:val="24"/>
          <w:szCs w:val="24"/>
        </w:rPr>
        <w:t>. Бюллетень Восточно-Сибирского научного центра Сибирского отделения Российской академии медицинских наук. 2013. № 3-1 (91). С. 91-95.</w:t>
      </w:r>
    </w:p>
    <w:p w14:paraId="748DD3CE" w14:textId="5D3C60E7" w:rsidR="008837A0" w:rsidRDefault="008837A0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7A0">
        <w:rPr>
          <w:rFonts w:ascii="Times New Roman" w:hAnsi="Times New Roman" w:cs="Times New Roman"/>
          <w:sz w:val="24"/>
          <w:szCs w:val="24"/>
        </w:rPr>
        <w:t>Журба О.М., Алексеенко А.Н., Шаяхметов С.Ф. Х</w:t>
      </w:r>
      <w:r w:rsidR="005871A3" w:rsidRPr="008837A0">
        <w:rPr>
          <w:rFonts w:ascii="Times New Roman" w:hAnsi="Times New Roman" w:cs="Times New Roman"/>
          <w:sz w:val="24"/>
          <w:szCs w:val="24"/>
        </w:rPr>
        <w:t xml:space="preserve">ромато-масс-спектрометрическое определение </w:t>
      </w:r>
      <w:proofErr w:type="spellStart"/>
      <w:r w:rsidR="005871A3" w:rsidRPr="008837A0">
        <w:rPr>
          <w:rFonts w:ascii="Times New Roman" w:hAnsi="Times New Roman" w:cs="Times New Roman"/>
          <w:sz w:val="24"/>
          <w:szCs w:val="24"/>
        </w:rPr>
        <w:t>тиодиуксусной</w:t>
      </w:r>
      <w:proofErr w:type="spellEnd"/>
      <w:r w:rsidR="005871A3" w:rsidRPr="008837A0">
        <w:rPr>
          <w:rFonts w:ascii="Times New Roman" w:hAnsi="Times New Roman" w:cs="Times New Roman"/>
          <w:sz w:val="24"/>
          <w:szCs w:val="24"/>
        </w:rPr>
        <w:t xml:space="preserve"> кислоты в моче</w:t>
      </w:r>
      <w:r w:rsidRPr="008837A0">
        <w:rPr>
          <w:rFonts w:ascii="Times New Roman" w:hAnsi="Times New Roman" w:cs="Times New Roman"/>
          <w:sz w:val="24"/>
          <w:szCs w:val="24"/>
        </w:rPr>
        <w:t>. Аналитика и контроль. 2013. Т. 17. № 4. С. 445-451.</w:t>
      </w:r>
    </w:p>
    <w:p w14:paraId="14B9F841" w14:textId="6DBB6642" w:rsidR="008837A0" w:rsidRDefault="008837A0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7A0">
        <w:rPr>
          <w:rFonts w:ascii="Times New Roman" w:hAnsi="Times New Roman" w:cs="Times New Roman"/>
          <w:sz w:val="24"/>
          <w:szCs w:val="24"/>
        </w:rPr>
        <w:t>Алексеенко А.Н., Журба О.М., Меринов А.В., Королёва Г.Н. О</w:t>
      </w:r>
      <w:r w:rsidR="005871A3" w:rsidRPr="008837A0">
        <w:rPr>
          <w:rFonts w:ascii="Times New Roman" w:hAnsi="Times New Roman" w:cs="Times New Roman"/>
          <w:sz w:val="24"/>
          <w:szCs w:val="24"/>
        </w:rPr>
        <w:t xml:space="preserve">пределение монохлоруксусной кислоты в моче в виде её метилового эфира с использованием </w:t>
      </w:r>
      <w:r w:rsidR="005871A3" w:rsidRPr="008837A0">
        <w:rPr>
          <w:rFonts w:ascii="Times New Roman" w:hAnsi="Times New Roman" w:cs="Times New Roman"/>
          <w:sz w:val="24"/>
          <w:szCs w:val="24"/>
        </w:rPr>
        <w:lastRenderedPageBreak/>
        <w:t xml:space="preserve">жидкостно-жидкостной </w:t>
      </w:r>
      <w:proofErr w:type="spellStart"/>
      <w:r w:rsidR="005871A3" w:rsidRPr="008837A0">
        <w:rPr>
          <w:rFonts w:ascii="Times New Roman" w:hAnsi="Times New Roman" w:cs="Times New Roman"/>
          <w:sz w:val="24"/>
          <w:szCs w:val="24"/>
        </w:rPr>
        <w:t>микроэкстракции</w:t>
      </w:r>
      <w:proofErr w:type="spellEnd"/>
      <w:r w:rsidR="005871A3" w:rsidRPr="008837A0">
        <w:rPr>
          <w:rFonts w:ascii="Times New Roman" w:hAnsi="Times New Roman" w:cs="Times New Roman"/>
          <w:sz w:val="24"/>
          <w:szCs w:val="24"/>
        </w:rPr>
        <w:t xml:space="preserve"> и капиллярной газожидкостной хроматографии</w:t>
      </w:r>
      <w:r w:rsidRPr="008837A0">
        <w:rPr>
          <w:rFonts w:ascii="Times New Roman" w:hAnsi="Times New Roman" w:cs="Times New Roman"/>
          <w:sz w:val="24"/>
          <w:szCs w:val="24"/>
        </w:rPr>
        <w:t>. Аналитика и контроль. 2012. Т. 16. № 2. С. 174-180.</w:t>
      </w:r>
    </w:p>
    <w:p w14:paraId="71C99F3D" w14:textId="7418272E" w:rsidR="008837A0" w:rsidRPr="008837A0" w:rsidRDefault="008837A0" w:rsidP="008837A0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7A0">
        <w:rPr>
          <w:rFonts w:ascii="Times New Roman" w:hAnsi="Times New Roman" w:cs="Times New Roman"/>
          <w:sz w:val="24"/>
          <w:szCs w:val="24"/>
        </w:rPr>
        <w:t xml:space="preserve">Дедкова Л.А., </w:t>
      </w:r>
      <w:proofErr w:type="spellStart"/>
      <w:r w:rsidRPr="008837A0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8837A0">
        <w:rPr>
          <w:rFonts w:ascii="Times New Roman" w:hAnsi="Times New Roman" w:cs="Times New Roman"/>
          <w:sz w:val="24"/>
          <w:szCs w:val="24"/>
        </w:rPr>
        <w:t xml:space="preserve"> Л.Г. Э</w:t>
      </w:r>
      <w:r w:rsidR="005871A3" w:rsidRPr="008837A0">
        <w:rPr>
          <w:rFonts w:ascii="Times New Roman" w:hAnsi="Times New Roman" w:cs="Times New Roman"/>
          <w:sz w:val="24"/>
          <w:szCs w:val="24"/>
        </w:rPr>
        <w:t>миссия формальдегида в воздух закрытых помещений</w:t>
      </w:r>
      <w:r w:rsidRPr="008837A0">
        <w:rPr>
          <w:rFonts w:ascii="Times New Roman" w:hAnsi="Times New Roman" w:cs="Times New Roman"/>
          <w:sz w:val="24"/>
          <w:szCs w:val="24"/>
        </w:rPr>
        <w:t>. Бюллетень Восточно-Сибирского научного центра Сибирского отделения Российской академии медицинских наук. 2011. № 3-2 (79). С. 76-79.</w:t>
      </w:r>
    </w:p>
    <w:p w14:paraId="3053D8D9" w14:textId="317CC819" w:rsidR="007937AA" w:rsidRPr="00577576" w:rsidRDefault="007937AA" w:rsidP="0057757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76">
        <w:rPr>
          <w:rFonts w:ascii="Times New Roman" w:hAnsi="Times New Roman" w:cs="Times New Roman"/>
          <w:b/>
          <w:sz w:val="24"/>
          <w:szCs w:val="24"/>
        </w:rPr>
        <w:t>Патенты:</w:t>
      </w:r>
    </w:p>
    <w:p w14:paraId="11D16121" w14:textId="5BB420B8" w:rsidR="007937AA" w:rsidRDefault="007937AA" w:rsidP="007937A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7AA">
        <w:rPr>
          <w:rFonts w:ascii="Times New Roman" w:hAnsi="Times New Roman" w:cs="Times New Roman"/>
          <w:sz w:val="24"/>
          <w:szCs w:val="24"/>
        </w:rPr>
        <w:t>Алексеенко А.Н., Журба О.М., Шаяхметов С.Ф. Способ определения 1-гидроксипирена в моче методом хромато-масс-спектрометрического анализа. Патент на изобретение RU 2687887 C1, 16.05.2019. Заявка № 2018133220 от 18.09.2018.</w:t>
      </w:r>
    </w:p>
    <w:p w14:paraId="57D3E5C0" w14:textId="10EA27A5" w:rsidR="007937AA" w:rsidRDefault="007937AA" w:rsidP="007937A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7AA">
        <w:rPr>
          <w:rFonts w:ascii="Times New Roman" w:hAnsi="Times New Roman" w:cs="Times New Roman"/>
          <w:sz w:val="24"/>
          <w:szCs w:val="24"/>
        </w:rPr>
        <w:t>Алексеенко А.Н., Журба О.М.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AA">
        <w:rPr>
          <w:rFonts w:ascii="Times New Roman" w:hAnsi="Times New Roman" w:cs="Times New Roman"/>
          <w:sz w:val="24"/>
          <w:szCs w:val="24"/>
        </w:rPr>
        <w:t>Способ определения формальдегида в моче методом газохроматографического анализа. Патент на изобретение RU 2613115 C1, 15.03.2017. Заявка № 2016107896 от 03.03.2016.</w:t>
      </w:r>
    </w:p>
    <w:p w14:paraId="47084137" w14:textId="5DD3686C" w:rsidR="007937AA" w:rsidRDefault="007937AA" w:rsidP="007937A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7AA">
        <w:rPr>
          <w:rFonts w:ascii="Times New Roman" w:hAnsi="Times New Roman" w:cs="Times New Roman"/>
          <w:sz w:val="24"/>
          <w:szCs w:val="24"/>
        </w:rPr>
        <w:t xml:space="preserve">Алексеенко А.Н., Журба О.М. Способ подготовки пробы для газохроматографического определения </w:t>
      </w:r>
      <w:proofErr w:type="spellStart"/>
      <w:r w:rsidRPr="007937AA">
        <w:rPr>
          <w:rFonts w:ascii="Times New Roman" w:hAnsi="Times New Roman" w:cs="Times New Roman"/>
          <w:sz w:val="24"/>
          <w:szCs w:val="24"/>
        </w:rPr>
        <w:t>тиодигликолевой</w:t>
      </w:r>
      <w:proofErr w:type="spellEnd"/>
      <w:r w:rsidRPr="007937AA">
        <w:rPr>
          <w:rFonts w:ascii="Times New Roman" w:hAnsi="Times New Roman" w:cs="Times New Roman"/>
          <w:sz w:val="24"/>
          <w:szCs w:val="24"/>
        </w:rPr>
        <w:t xml:space="preserve"> кислоты в моче. Патент на изобретение RU 2496109 C2, 20.10.2013. Заявка № 2011135103/15 от 22.08.2011.</w:t>
      </w:r>
    </w:p>
    <w:p w14:paraId="4A4BA378" w14:textId="761DD16D" w:rsidR="00387B11" w:rsidRPr="00387B11" w:rsidRDefault="00387B11" w:rsidP="00387B11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Дорогова В.Б. Способ отбора проб воздуха для количественного определения фтора. Патент на изобретение RU 2426090 C1, 10.08.2011. Заявка № 2009145370/05 от 07.12.2009.</w:t>
      </w:r>
    </w:p>
    <w:sectPr w:rsidR="00387B11" w:rsidRPr="00387B11" w:rsidSect="007937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BA4"/>
    <w:multiLevelType w:val="hybridMultilevel"/>
    <w:tmpl w:val="1646F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6B4"/>
    <w:multiLevelType w:val="hybridMultilevel"/>
    <w:tmpl w:val="6AFE2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59E"/>
    <w:multiLevelType w:val="hybridMultilevel"/>
    <w:tmpl w:val="2C762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2776"/>
    <w:multiLevelType w:val="hybridMultilevel"/>
    <w:tmpl w:val="82F09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0D1F"/>
    <w:multiLevelType w:val="hybridMultilevel"/>
    <w:tmpl w:val="7D14F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0BB2"/>
    <w:multiLevelType w:val="hybridMultilevel"/>
    <w:tmpl w:val="84A2A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5A29"/>
    <w:multiLevelType w:val="hybridMultilevel"/>
    <w:tmpl w:val="9852F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919EB"/>
    <w:multiLevelType w:val="hybridMultilevel"/>
    <w:tmpl w:val="C7105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0BE5"/>
    <w:multiLevelType w:val="hybridMultilevel"/>
    <w:tmpl w:val="1646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252E"/>
    <w:multiLevelType w:val="hybridMultilevel"/>
    <w:tmpl w:val="340AB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56D4"/>
    <w:multiLevelType w:val="hybridMultilevel"/>
    <w:tmpl w:val="AB28A5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18E4"/>
    <w:multiLevelType w:val="hybridMultilevel"/>
    <w:tmpl w:val="E4EE0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651"/>
    <w:multiLevelType w:val="hybridMultilevel"/>
    <w:tmpl w:val="7B5AA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308C2"/>
    <w:multiLevelType w:val="hybridMultilevel"/>
    <w:tmpl w:val="4022B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0F3"/>
    <w:multiLevelType w:val="hybridMultilevel"/>
    <w:tmpl w:val="885CA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B5E9B"/>
    <w:multiLevelType w:val="hybridMultilevel"/>
    <w:tmpl w:val="0ACA5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14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6"/>
    <w:rsid w:val="000A157C"/>
    <w:rsid w:val="00115973"/>
    <w:rsid w:val="0019343E"/>
    <w:rsid w:val="001E27E6"/>
    <w:rsid w:val="001E4726"/>
    <w:rsid w:val="001F44CE"/>
    <w:rsid w:val="00334A06"/>
    <w:rsid w:val="00387B11"/>
    <w:rsid w:val="00486A11"/>
    <w:rsid w:val="00507467"/>
    <w:rsid w:val="00577576"/>
    <w:rsid w:val="005871A3"/>
    <w:rsid w:val="005C6385"/>
    <w:rsid w:val="006277C0"/>
    <w:rsid w:val="00703B66"/>
    <w:rsid w:val="007937AA"/>
    <w:rsid w:val="008837A0"/>
    <w:rsid w:val="00891965"/>
    <w:rsid w:val="008A5DC7"/>
    <w:rsid w:val="008B5813"/>
    <w:rsid w:val="008E2D52"/>
    <w:rsid w:val="00983F9F"/>
    <w:rsid w:val="00A237DE"/>
    <w:rsid w:val="00B00CC8"/>
    <w:rsid w:val="00B31316"/>
    <w:rsid w:val="00B868F6"/>
    <w:rsid w:val="00C62B1B"/>
    <w:rsid w:val="00CB7D11"/>
    <w:rsid w:val="00D65472"/>
    <w:rsid w:val="00EA5AF7"/>
    <w:rsid w:val="00EC5BD0"/>
    <w:rsid w:val="00EE3388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9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18</cp:revision>
  <dcterms:created xsi:type="dcterms:W3CDTF">2023-09-13T04:15:00Z</dcterms:created>
  <dcterms:modified xsi:type="dcterms:W3CDTF">2023-09-13T05:40:00Z</dcterms:modified>
</cp:coreProperties>
</file>